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FC1368" w14:textId="77777777" w:rsidR="00D51AFF" w:rsidRDefault="00000000">
      <w:pPr>
        <w:spacing w:after="245" w:line="259" w:lineRule="auto"/>
        <w:ind w:left="-180" w:right="5158" w:firstLine="0"/>
        <w:jc w:val="center"/>
      </w:pPr>
      <w:r>
        <w:rPr>
          <w:noProof/>
        </w:rPr>
        <w:drawing>
          <wp:inline distT="0" distB="0" distL="0" distR="0" wp14:anchorId="01467E93" wp14:editId="13C719BF">
            <wp:extent cx="2741676" cy="680720"/>
            <wp:effectExtent l="0" t="0" r="0" b="0"/>
            <wp:docPr id="234" name="Picture 234" descr="Washington State Department of Licensi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Picture 234" descr="Washington State Department of Licensi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41676" cy="68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sz w:val="22"/>
        </w:rPr>
        <w:t xml:space="preserve"> </w:t>
      </w:r>
    </w:p>
    <w:p w14:paraId="10817485" w14:textId="77777777" w:rsidR="00D51AFF" w:rsidRDefault="00000000">
      <w:pPr>
        <w:spacing w:after="184" w:line="259" w:lineRule="auto"/>
        <w:ind w:left="0" w:firstLine="0"/>
      </w:pPr>
      <w:r>
        <w:rPr>
          <w:b/>
          <w:color w:val="2E74B5"/>
          <w:sz w:val="32"/>
        </w:rPr>
        <w:t xml:space="preserve">Print a License Document </w:t>
      </w:r>
    </w:p>
    <w:p w14:paraId="515FCFFB" w14:textId="77777777" w:rsidR="00D51AFF" w:rsidRDefault="00000000">
      <w:pPr>
        <w:pStyle w:val="Heading1"/>
        <w:ind w:left="-5"/>
      </w:pPr>
      <w:r>
        <w:t xml:space="preserve">Before You Begin </w:t>
      </w:r>
    </w:p>
    <w:p w14:paraId="63BABCD4" w14:textId="77777777" w:rsidR="00D51AFF" w:rsidRDefault="00000000">
      <w:pPr>
        <w:spacing w:after="156"/>
        <w:ind w:left="12"/>
      </w:pPr>
      <w:r w:rsidRPr="00B86F09">
        <w:rPr>
          <w:b/>
          <w:color w:val="AA0000"/>
        </w:rPr>
        <w:t>Important!</w:t>
      </w:r>
      <w:r w:rsidRPr="00B86F09">
        <w:rPr>
          <w:color w:val="AA0000"/>
        </w:rPr>
        <w:t xml:space="preserve"> </w:t>
      </w:r>
      <w:r>
        <w:t xml:space="preserve">If this is the </w:t>
      </w:r>
      <w:r>
        <w:rPr>
          <w:b/>
        </w:rPr>
        <w:t>first time</w:t>
      </w:r>
      <w:r>
        <w:t xml:space="preserve"> you’ve accessed the system, you must link your license before you can print the license document.  </w:t>
      </w:r>
    </w:p>
    <w:p w14:paraId="0DEAF965" w14:textId="77777777" w:rsidR="00D51AFF" w:rsidRDefault="00000000">
      <w:pPr>
        <w:spacing w:after="147" w:line="268" w:lineRule="auto"/>
        <w:ind w:left="705" w:hanging="360"/>
      </w:pPr>
      <w:r>
        <w:rPr>
          <w:rFonts w:ascii="Courier New" w:eastAsia="Courier New" w:hAnsi="Courier New" w:cs="Courier New"/>
        </w:rPr>
        <w:t>o</w:t>
      </w:r>
      <w:r>
        <w:t xml:space="preserve"> See </w:t>
      </w:r>
      <w:hyperlink r:id="rId8">
        <w:r w:rsidR="00D51AFF">
          <w:rPr>
            <w:color w:val="0563C1"/>
            <w:u w:val="single" w:color="0563C1"/>
          </w:rPr>
          <w:t>Create your user access to the Professional and Business Licensing System</w:t>
        </w:r>
      </w:hyperlink>
      <w:hyperlink r:id="rId9">
        <w:r w:rsidR="00D51AFF">
          <w:t xml:space="preserve"> </w:t>
        </w:r>
      </w:hyperlink>
      <w:r>
        <w:t xml:space="preserve">for detailed instructions. </w:t>
      </w:r>
    </w:p>
    <w:p w14:paraId="0A6E4C25" w14:textId="77777777" w:rsidR="00D51AFF" w:rsidRDefault="00000000">
      <w:pPr>
        <w:spacing w:after="170"/>
        <w:ind w:left="12"/>
      </w:pPr>
      <w:r>
        <w:t xml:space="preserve">You’ll have 3 options to generate your license: </w:t>
      </w:r>
    </w:p>
    <w:p w14:paraId="446BE09D" w14:textId="77777777" w:rsidR="00D51AFF" w:rsidRDefault="00000000">
      <w:pPr>
        <w:numPr>
          <w:ilvl w:val="0"/>
          <w:numId w:val="1"/>
        </w:numPr>
        <w:spacing w:after="85"/>
        <w:ind w:firstLine="360"/>
      </w:pPr>
      <w:r>
        <w:rPr>
          <w:b/>
        </w:rPr>
        <w:t>Self-print:</w:t>
      </w:r>
      <w:r>
        <w:t xml:space="preserve"> Electronic document downloaded within minutes </w:t>
      </w:r>
    </w:p>
    <w:p w14:paraId="7994B136" w14:textId="77777777" w:rsidR="00D51AFF" w:rsidRDefault="00000000">
      <w:pPr>
        <w:numPr>
          <w:ilvl w:val="0"/>
          <w:numId w:val="1"/>
        </w:numPr>
        <w:spacing w:after="85"/>
        <w:ind w:firstLine="360"/>
      </w:pPr>
      <w:r>
        <w:rPr>
          <w:b/>
        </w:rPr>
        <w:t>Email:</w:t>
      </w:r>
      <w:r>
        <w:t xml:space="preserve"> Electronic document sent by email, received the next day </w:t>
      </w:r>
    </w:p>
    <w:p w14:paraId="585F5E13" w14:textId="77777777" w:rsidR="00D51AFF" w:rsidRDefault="00000000">
      <w:pPr>
        <w:numPr>
          <w:ilvl w:val="0"/>
          <w:numId w:val="1"/>
        </w:numPr>
        <w:spacing w:after="31" w:line="385" w:lineRule="auto"/>
        <w:ind w:firstLine="360"/>
      </w:pPr>
      <w:r>
        <w:rPr>
          <w:b/>
        </w:rPr>
        <w:t>Mail:</w:t>
      </w:r>
      <w:r>
        <w:t xml:space="preserve"> Paper document sent by mail, usually received within 2 – 4 weeks </w:t>
      </w:r>
      <w:r>
        <w:rPr>
          <w:rFonts w:ascii="Courier New" w:eastAsia="Courier New" w:hAnsi="Courier New" w:cs="Courier New"/>
        </w:rPr>
        <w:t>o</w:t>
      </w:r>
      <w:r>
        <w:t xml:space="preserve"> There is a $5 fee for </w:t>
      </w:r>
      <w:r>
        <w:rPr>
          <w:b/>
        </w:rPr>
        <w:t>each</w:t>
      </w:r>
      <w:r>
        <w:t xml:space="preserve"> paper </w:t>
      </w:r>
      <w:proofErr w:type="gramStart"/>
      <w:r>
        <w:t>license  You’ll</w:t>
      </w:r>
      <w:proofErr w:type="gramEnd"/>
      <w:r>
        <w:t xml:space="preserve"> begin by navigating to the appropriate license. </w:t>
      </w:r>
    </w:p>
    <w:p w14:paraId="5DA8E9AC" w14:textId="77777777" w:rsidR="00D51AFF" w:rsidRDefault="00000000">
      <w:pPr>
        <w:numPr>
          <w:ilvl w:val="0"/>
          <w:numId w:val="1"/>
        </w:numPr>
        <w:spacing w:after="84" w:line="268" w:lineRule="auto"/>
        <w:ind w:firstLine="360"/>
      </w:pPr>
      <w:r>
        <w:t xml:space="preserve">To print a </w:t>
      </w:r>
      <w:r>
        <w:rPr>
          <w:b/>
        </w:rPr>
        <w:t>Professional license</w:t>
      </w:r>
      <w:r>
        <w:t xml:space="preserve">, start at </w:t>
      </w:r>
      <w:r>
        <w:rPr>
          <w:color w:val="0563C1"/>
          <w:u w:val="single" w:color="0563C1"/>
        </w:rPr>
        <w:t>Navigate to a Professional License</w:t>
      </w:r>
      <w:r>
        <w:t xml:space="preserve">. </w:t>
      </w:r>
    </w:p>
    <w:p w14:paraId="34196578" w14:textId="77777777" w:rsidR="00D51AFF" w:rsidRDefault="00000000">
      <w:pPr>
        <w:numPr>
          <w:ilvl w:val="0"/>
          <w:numId w:val="1"/>
        </w:numPr>
        <w:spacing w:after="66" w:line="268" w:lineRule="auto"/>
        <w:ind w:firstLine="360"/>
      </w:pPr>
      <w:r>
        <w:t xml:space="preserve">To print a </w:t>
      </w:r>
      <w:proofErr w:type="gramStart"/>
      <w:r>
        <w:rPr>
          <w:b/>
        </w:rPr>
        <w:t>Business</w:t>
      </w:r>
      <w:proofErr w:type="gramEnd"/>
      <w:r>
        <w:rPr>
          <w:b/>
        </w:rPr>
        <w:t xml:space="preserve"> license</w:t>
      </w:r>
      <w:r>
        <w:t xml:space="preserve">, start at </w:t>
      </w:r>
      <w:r>
        <w:rPr>
          <w:color w:val="0563C1"/>
          <w:u w:val="single" w:color="0563C1"/>
        </w:rPr>
        <w:t>Navigate to a Business License</w:t>
      </w:r>
      <w:r>
        <w:t xml:space="preserve">. </w:t>
      </w:r>
    </w:p>
    <w:p w14:paraId="4D567B58" w14:textId="77777777" w:rsidR="00D51AFF" w:rsidRDefault="00000000">
      <w:pPr>
        <w:spacing w:after="262" w:line="259" w:lineRule="auto"/>
        <w:ind w:left="360" w:firstLine="0"/>
      </w:pPr>
      <w:r>
        <w:t xml:space="preserve"> </w:t>
      </w:r>
    </w:p>
    <w:p w14:paraId="09C6B524" w14:textId="77777777" w:rsidR="00D51AFF" w:rsidRDefault="00000000">
      <w:pPr>
        <w:pStyle w:val="Heading1"/>
        <w:ind w:left="-5"/>
      </w:pPr>
      <w:r>
        <w:t xml:space="preserve">Navigate to a Professional License </w:t>
      </w:r>
    </w:p>
    <w:p w14:paraId="271FD536" w14:textId="77777777" w:rsidR="00D51AFF" w:rsidRDefault="00000000">
      <w:pPr>
        <w:numPr>
          <w:ilvl w:val="0"/>
          <w:numId w:val="2"/>
        </w:numPr>
        <w:ind w:hanging="720"/>
      </w:pPr>
      <w:r>
        <w:rPr>
          <w:b/>
        </w:rPr>
        <w:t xml:space="preserve">Click </w:t>
      </w:r>
      <w:r>
        <w:t xml:space="preserve">Professional Licenses link from the top menu of the Professional and Business Licensing Home page. </w:t>
      </w:r>
    </w:p>
    <w:p w14:paraId="0B4335C3" w14:textId="77777777" w:rsidR="00D51AFF" w:rsidRDefault="00000000">
      <w:pPr>
        <w:spacing w:after="67" w:line="259" w:lineRule="auto"/>
        <w:ind w:left="0" w:right="4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BF7E737" wp14:editId="606DEE2D">
                <wp:extent cx="5411724" cy="1947672"/>
                <wp:effectExtent l="0" t="0" r="0" b="0"/>
                <wp:docPr id="3010" name="Group 3010" descr="Screenshot of Home page with Professional Licenses link selected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1724" cy="1947672"/>
                          <a:chOff x="0" y="0"/>
                          <a:chExt cx="5411724" cy="1947672"/>
                        </a:xfrm>
                      </wpg:grpSpPr>
                      <pic:pic xmlns:pic="http://schemas.openxmlformats.org/drawingml/2006/picture">
                        <pic:nvPicPr>
                          <pic:cNvPr id="334" name="Picture 334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1724" cy="19476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6" name="Picture 336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192024" y="192151"/>
                            <a:ext cx="5028438" cy="15640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10" style="width:426.12pt;height:153.36pt;mso-position-horizontal-relative:char;mso-position-vertical-relative:line" coordsize="54117,19476">
                <v:shape id="Picture 334" style="position:absolute;width:54117;height:19476;left:0;top:0;" filled="f">
                  <v:imagedata r:id="rId12"/>
                </v:shape>
                <v:shape id="Picture 336" style="position:absolute;width:50284;height:15640;left:1920;top:1921;" filled="f">
                  <v:imagedata r:id="rId13"/>
                </v:shape>
              </v:group>
            </w:pict>
          </mc:Fallback>
        </mc:AlternateContent>
      </w:r>
      <w:r>
        <w:t xml:space="preserve"> </w:t>
      </w:r>
    </w:p>
    <w:p w14:paraId="2C7235B6" w14:textId="77777777" w:rsidR="00D51AFF" w:rsidRDefault="00000000">
      <w:pPr>
        <w:spacing w:after="0" w:line="259" w:lineRule="auto"/>
        <w:ind w:left="0" w:firstLine="0"/>
      </w:pPr>
      <w:r>
        <w:rPr>
          <w:b/>
        </w:rPr>
        <w:lastRenderedPageBreak/>
        <w:t xml:space="preserve"> </w:t>
      </w:r>
      <w:r>
        <w:rPr>
          <w:b/>
        </w:rPr>
        <w:tab/>
        <w:t xml:space="preserve"> </w:t>
      </w:r>
    </w:p>
    <w:p w14:paraId="34833F9D" w14:textId="77777777" w:rsidR="00D51AFF" w:rsidRDefault="00000000">
      <w:pPr>
        <w:numPr>
          <w:ilvl w:val="0"/>
          <w:numId w:val="2"/>
        </w:numPr>
        <w:ind w:hanging="720"/>
      </w:pPr>
      <w:r>
        <w:rPr>
          <w:b/>
        </w:rPr>
        <w:t>Click</w:t>
      </w:r>
      <w:r>
        <w:t xml:space="preserve"> the link for the license you want to print. </w:t>
      </w:r>
    </w:p>
    <w:p w14:paraId="2A2C423A" w14:textId="77777777" w:rsidR="00D51AFF" w:rsidRDefault="00000000">
      <w:pPr>
        <w:spacing w:after="67" w:line="259" w:lineRule="auto"/>
        <w:ind w:left="0" w:right="4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4571796" wp14:editId="4C30D8EA">
                <wp:extent cx="5411724" cy="2414016"/>
                <wp:effectExtent l="0" t="0" r="0" b="0"/>
                <wp:docPr id="2746" name="Group 2746" descr="Screenshot of Professional Licenses page with license link selected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1724" cy="2414016"/>
                          <a:chOff x="0" y="0"/>
                          <a:chExt cx="5411724" cy="2414016"/>
                        </a:xfrm>
                      </wpg:grpSpPr>
                      <pic:pic xmlns:pic="http://schemas.openxmlformats.org/drawingml/2006/picture">
                        <pic:nvPicPr>
                          <pic:cNvPr id="382" name="Picture 382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1724" cy="24140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4" name="Picture 384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192024" y="192151"/>
                            <a:ext cx="5028058" cy="20300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746" style="width:426.12pt;height:190.08pt;mso-position-horizontal-relative:char;mso-position-vertical-relative:line" coordsize="54117,24140">
                <v:shape id="Picture 382" style="position:absolute;width:54117;height:24140;left:0;top:0;" filled="f">
                  <v:imagedata r:id="rId16"/>
                </v:shape>
                <v:shape id="Picture 384" style="position:absolute;width:50280;height:20300;left:1920;top:1921;" filled="f">
                  <v:imagedata r:id="rId17"/>
                </v:shape>
              </v:group>
            </w:pict>
          </mc:Fallback>
        </mc:AlternateContent>
      </w:r>
      <w:r>
        <w:t xml:space="preserve"> </w:t>
      </w:r>
    </w:p>
    <w:p w14:paraId="7EF57CE3" w14:textId="77777777" w:rsidR="00D51AFF" w:rsidRDefault="00000000">
      <w:pPr>
        <w:numPr>
          <w:ilvl w:val="0"/>
          <w:numId w:val="2"/>
        </w:numPr>
        <w:spacing w:after="109" w:line="268" w:lineRule="auto"/>
        <w:ind w:hanging="720"/>
      </w:pPr>
      <w:r>
        <w:rPr>
          <w:b/>
        </w:rPr>
        <w:t xml:space="preserve">Go to </w:t>
      </w:r>
      <w:r>
        <w:rPr>
          <w:color w:val="0563C1"/>
          <w:u w:val="single" w:color="0563C1"/>
        </w:rPr>
        <w:t>Select Delivery Method</w:t>
      </w:r>
      <w:r>
        <w:t>.</w:t>
      </w:r>
      <w:r>
        <w:rPr>
          <w:b/>
        </w:rPr>
        <w:t xml:space="preserve"> </w:t>
      </w:r>
    </w:p>
    <w:p w14:paraId="2AC51E28" w14:textId="77777777" w:rsidR="00D51AFF" w:rsidRDefault="00000000">
      <w:pPr>
        <w:spacing w:after="273" w:line="259" w:lineRule="auto"/>
        <w:ind w:lef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14:paraId="6722AA96" w14:textId="77777777" w:rsidR="00D51AFF" w:rsidRDefault="00000000">
      <w:pPr>
        <w:pStyle w:val="Heading1"/>
        <w:ind w:left="-5"/>
      </w:pPr>
      <w:r>
        <w:t xml:space="preserve">Navigate to a Business License </w:t>
      </w:r>
    </w:p>
    <w:p w14:paraId="37F73654" w14:textId="77777777" w:rsidR="00D51AFF" w:rsidRDefault="00000000">
      <w:pPr>
        <w:numPr>
          <w:ilvl w:val="0"/>
          <w:numId w:val="3"/>
        </w:numPr>
        <w:ind w:hanging="720"/>
      </w:pPr>
      <w:r>
        <w:rPr>
          <w:b/>
        </w:rPr>
        <w:t xml:space="preserve">Click </w:t>
      </w:r>
      <w:r>
        <w:t xml:space="preserve">Business Licenses link from the top menu of the Professional and Business Licensing Home page. </w:t>
      </w:r>
    </w:p>
    <w:p w14:paraId="21EBF555" w14:textId="77777777" w:rsidR="00D51AFF" w:rsidRDefault="00000000">
      <w:pPr>
        <w:spacing w:after="67" w:line="259" w:lineRule="auto"/>
        <w:ind w:left="0" w:right="4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8FE79EE" wp14:editId="259848AC">
                <wp:extent cx="5413248" cy="1760220"/>
                <wp:effectExtent l="0" t="0" r="0" b="0"/>
                <wp:docPr id="2747" name="Group 2747" descr="Screenshot of Home page with Business Licenses link selected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3248" cy="1760220"/>
                          <a:chOff x="0" y="0"/>
                          <a:chExt cx="5413248" cy="1760220"/>
                        </a:xfrm>
                      </wpg:grpSpPr>
                      <pic:pic xmlns:pic="http://schemas.openxmlformats.org/drawingml/2006/picture">
                        <pic:nvPicPr>
                          <pic:cNvPr id="386" name="Picture 386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3248" cy="17602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8" name="Picture 388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192024" y="192405"/>
                            <a:ext cx="5028819" cy="137541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747" style="width:426.24pt;height:138.6pt;mso-position-horizontal-relative:char;mso-position-vertical-relative:line" coordsize="54132,17602">
                <v:shape id="Picture 386" style="position:absolute;width:54132;height:17602;left:0;top:0;" filled="f">
                  <v:imagedata r:id="rId20"/>
                </v:shape>
                <v:shape id="Picture 388" style="position:absolute;width:50288;height:13754;left:1920;top:1924;" filled="f">
                  <v:imagedata r:id="rId21"/>
                </v:shape>
              </v:group>
            </w:pict>
          </mc:Fallback>
        </mc:AlternateContent>
      </w:r>
      <w:r>
        <w:t xml:space="preserve"> </w:t>
      </w:r>
    </w:p>
    <w:p w14:paraId="742F75EC" w14:textId="77777777" w:rsidR="00D51AFF" w:rsidRDefault="00000000">
      <w:pPr>
        <w:spacing w:after="0" w:line="259" w:lineRule="auto"/>
        <w:ind w:left="0" w:firstLine="0"/>
      </w:pPr>
      <w:r>
        <w:rPr>
          <w:b/>
        </w:rPr>
        <w:t xml:space="preserve"> </w:t>
      </w:r>
      <w:r>
        <w:rPr>
          <w:b/>
        </w:rPr>
        <w:tab/>
        <w:t xml:space="preserve"> </w:t>
      </w:r>
    </w:p>
    <w:p w14:paraId="5BCBD9D7" w14:textId="77777777" w:rsidR="00D51AFF" w:rsidRDefault="00000000">
      <w:pPr>
        <w:numPr>
          <w:ilvl w:val="0"/>
          <w:numId w:val="3"/>
        </w:numPr>
        <w:ind w:hanging="720"/>
      </w:pPr>
      <w:r>
        <w:rPr>
          <w:b/>
        </w:rPr>
        <w:t>Click</w:t>
      </w:r>
      <w:r>
        <w:t xml:space="preserve"> link in tile for business you’re printing the license for. </w:t>
      </w:r>
    </w:p>
    <w:p w14:paraId="3670F7BB" w14:textId="77777777" w:rsidR="00D51AFF" w:rsidRDefault="00000000">
      <w:pPr>
        <w:spacing w:after="69" w:line="259" w:lineRule="auto"/>
        <w:ind w:left="0" w:right="40" w:firstLine="0"/>
        <w:jc w:val="right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inline distT="0" distB="0" distL="0" distR="0" wp14:anchorId="5E28C493" wp14:editId="5D0A304A">
                <wp:extent cx="5413248" cy="2479548"/>
                <wp:effectExtent l="0" t="0" r="0" b="0"/>
                <wp:docPr id="2705" name="Group 2705" descr="Screenshot of Manage My Businesses page with business link selected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3248" cy="2479548"/>
                          <a:chOff x="0" y="0"/>
                          <a:chExt cx="5413248" cy="2479548"/>
                        </a:xfrm>
                      </wpg:grpSpPr>
                      <pic:pic xmlns:pic="http://schemas.openxmlformats.org/drawingml/2006/picture">
                        <pic:nvPicPr>
                          <pic:cNvPr id="420" name="Picture 420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3248" cy="24795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2" name="Picture 422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192024" y="192151"/>
                            <a:ext cx="5029200" cy="20955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705" style="width:426.24pt;height:195.24pt;mso-position-horizontal-relative:char;mso-position-vertical-relative:line" coordsize="54132,24795">
                <v:shape id="Picture 420" style="position:absolute;width:54132;height:24795;left:0;top:0;" filled="f">
                  <v:imagedata r:id="rId24"/>
                </v:shape>
                <v:shape id="Picture 422" style="position:absolute;width:50292;height:20955;left:1920;top:1921;" filled="f">
                  <v:imagedata r:id="rId25"/>
                </v:shape>
              </v:group>
            </w:pict>
          </mc:Fallback>
        </mc:AlternateContent>
      </w:r>
      <w:r>
        <w:t xml:space="preserve"> </w:t>
      </w:r>
    </w:p>
    <w:p w14:paraId="26DC869E" w14:textId="77777777" w:rsidR="00D51AFF" w:rsidRDefault="00000000">
      <w:pPr>
        <w:numPr>
          <w:ilvl w:val="0"/>
          <w:numId w:val="3"/>
        </w:numPr>
        <w:ind w:hanging="720"/>
      </w:pPr>
      <w:r>
        <w:rPr>
          <w:b/>
        </w:rPr>
        <w:t>Click</w:t>
      </w:r>
      <w:r>
        <w:t xml:space="preserve"> the link for the license you want to print. </w:t>
      </w:r>
    </w:p>
    <w:p w14:paraId="75253263" w14:textId="77777777" w:rsidR="00D51AFF" w:rsidRDefault="00000000">
      <w:pPr>
        <w:spacing w:after="69" w:line="259" w:lineRule="auto"/>
        <w:ind w:left="0" w:right="4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AEB6E82" wp14:editId="64FB5315">
                <wp:extent cx="5413248" cy="2781300"/>
                <wp:effectExtent l="0" t="0" r="0" b="0"/>
                <wp:docPr id="2706" name="Group 2706" descr="Screenshot of Business License page with license link selected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3248" cy="2781300"/>
                          <a:chOff x="0" y="0"/>
                          <a:chExt cx="5413248" cy="2781300"/>
                        </a:xfrm>
                      </wpg:grpSpPr>
                      <pic:pic xmlns:pic="http://schemas.openxmlformats.org/drawingml/2006/picture">
                        <pic:nvPicPr>
                          <pic:cNvPr id="424" name="Picture 424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3248" cy="27813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6" name="Picture 426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192024" y="192151"/>
                            <a:ext cx="5029200" cy="23971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706" style="width:426.24pt;height:219pt;mso-position-horizontal-relative:char;mso-position-vertical-relative:line" coordsize="54132,27813">
                <v:shape id="Picture 424" style="position:absolute;width:54132;height:27813;left:0;top:0;" filled="f">
                  <v:imagedata r:id="rId28"/>
                </v:shape>
                <v:shape id="Picture 426" style="position:absolute;width:50292;height:23971;left:1920;top:1921;" filled="f">
                  <v:imagedata r:id="rId29"/>
                </v:shape>
              </v:group>
            </w:pict>
          </mc:Fallback>
        </mc:AlternateContent>
      </w:r>
      <w:r>
        <w:t xml:space="preserve"> </w:t>
      </w:r>
    </w:p>
    <w:p w14:paraId="2F0AFBBF" w14:textId="77777777" w:rsidR="00D51AFF" w:rsidRDefault="00000000">
      <w:pPr>
        <w:numPr>
          <w:ilvl w:val="0"/>
          <w:numId w:val="3"/>
        </w:numPr>
        <w:spacing w:after="163" w:line="268" w:lineRule="auto"/>
        <w:ind w:hanging="720"/>
      </w:pPr>
      <w:r>
        <w:rPr>
          <w:b/>
        </w:rPr>
        <w:t xml:space="preserve">Go to </w:t>
      </w:r>
      <w:r>
        <w:rPr>
          <w:color w:val="0563C1"/>
          <w:u w:val="single" w:color="0563C1"/>
        </w:rPr>
        <w:t>Select Delivery Method.</w:t>
      </w:r>
      <w:r>
        <w:rPr>
          <w:b/>
        </w:rPr>
        <w:t xml:space="preserve"> </w:t>
      </w:r>
    </w:p>
    <w:p w14:paraId="5368AAEC" w14:textId="77777777" w:rsidR="00D51AFF" w:rsidRDefault="00000000">
      <w:pPr>
        <w:spacing w:after="0" w:line="259" w:lineRule="auto"/>
        <w:ind w:left="0" w:firstLine="0"/>
      </w:pP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ab/>
      </w:r>
      <w:r>
        <w:rPr>
          <w:b/>
          <w:color w:val="2E74B5"/>
          <w:sz w:val="26"/>
        </w:rPr>
        <w:t xml:space="preserve"> </w:t>
      </w:r>
    </w:p>
    <w:p w14:paraId="71720615" w14:textId="77777777" w:rsidR="00D51AFF" w:rsidRDefault="00000000">
      <w:pPr>
        <w:pStyle w:val="Heading1"/>
        <w:ind w:left="-5"/>
      </w:pPr>
      <w:r>
        <w:t xml:space="preserve">Select Delivery Method </w:t>
      </w:r>
    </w:p>
    <w:p w14:paraId="3E60587A" w14:textId="77777777" w:rsidR="00D51AFF" w:rsidRDefault="00000000">
      <w:pPr>
        <w:numPr>
          <w:ilvl w:val="0"/>
          <w:numId w:val="4"/>
        </w:numPr>
        <w:spacing w:after="135"/>
        <w:ind w:hanging="720"/>
      </w:pPr>
      <w:r>
        <w:rPr>
          <w:b/>
        </w:rPr>
        <w:t xml:space="preserve">Click </w:t>
      </w:r>
      <w:r>
        <w:t xml:space="preserve">Print License from the right-hand menu on the license detail page. </w:t>
      </w:r>
    </w:p>
    <w:p w14:paraId="112F1C1C" w14:textId="77777777" w:rsidR="00D51AFF" w:rsidRDefault="00000000">
      <w:pPr>
        <w:numPr>
          <w:ilvl w:val="1"/>
          <w:numId w:val="4"/>
        </w:numPr>
        <w:spacing w:after="61"/>
        <w:ind w:hanging="360"/>
      </w:pPr>
      <w:r>
        <w:t xml:space="preserve">Selection may appear in a different place within the menu. </w:t>
      </w:r>
    </w:p>
    <w:p w14:paraId="57562534" w14:textId="77777777" w:rsidR="00D51AFF" w:rsidRDefault="00000000">
      <w:pPr>
        <w:spacing w:after="67" w:line="259" w:lineRule="auto"/>
        <w:ind w:left="0" w:right="2924" w:firstLine="0"/>
        <w:jc w:val="center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inline distT="0" distB="0" distL="0" distR="0" wp14:anchorId="18AF2F2A" wp14:editId="13B10C44">
                <wp:extent cx="3127248" cy="2446020"/>
                <wp:effectExtent l="0" t="0" r="0" b="0"/>
                <wp:docPr id="2920" name="Group 2920" descr="Screenshot of right-hand menu with Print License selected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27248" cy="2446020"/>
                          <a:chOff x="0" y="0"/>
                          <a:chExt cx="3127248" cy="2446020"/>
                        </a:xfrm>
                      </wpg:grpSpPr>
                      <pic:pic xmlns:pic="http://schemas.openxmlformats.org/drawingml/2006/picture">
                        <pic:nvPicPr>
                          <pic:cNvPr id="506" name="Picture 506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7248" cy="24460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08" name="Picture 508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192024" y="191516"/>
                            <a:ext cx="2742565" cy="20631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920" style="width:246.24pt;height:192.6pt;mso-position-horizontal-relative:char;mso-position-vertical-relative:line" coordsize="31272,24460">
                <v:shape id="Picture 506" style="position:absolute;width:31272;height:24460;left:0;top:0;" filled="f">
                  <v:imagedata r:id="rId32"/>
                </v:shape>
                <v:shape id="Picture 508" style="position:absolute;width:27425;height:20631;left:1920;top:1915;" filled="f">
                  <v:imagedata r:id="rId33"/>
                </v:shape>
              </v:group>
            </w:pict>
          </mc:Fallback>
        </mc:AlternateContent>
      </w:r>
      <w:r>
        <w:t xml:space="preserve"> </w:t>
      </w:r>
    </w:p>
    <w:p w14:paraId="1EDE1D3A" w14:textId="77777777" w:rsidR="00D51AFF" w:rsidRDefault="00000000">
      <w:pPr>
        <w:numPr>
          <w:ilvl w:val="0"/>
          <w:numId w:val="4"/>
        </w:numPr>
        <w:spacing w:after="151"/>
        <w:ind w:hanging="720"/>
      </w:pPr>
      <w:r>
        <w:rPr>
          <w:b/>
        </w:rPr>
        <w:t>Select</w:t>
      </w:r>
      <w:r>
        <w:t xml:space="preserve"> the delivery method for the license from the dropdown and click Submit. </w:t>
      </w:r>
    </w:p>
    <w:p w14:paraId="4A13EBAC" w14:textId="77777777" w:rsidR="00D51AFF" w:rsidRDefault="00000000">
      <w:pPr>
        <w:spacing w:after="126" w:line="259" w:lineRule="auto"/>
        <w:ind w:left="0" w:right="4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A30546A" wp14:editId="7B231376">
                <wp:extent cx="5410200" cy="1289304"/>
                <wp:effectExtent l="0" t="0" r="0" b="0"/>
                <wp:docPr id="2921" name="Group 2921" descr="Screenshot of Generate License Document flow with delivery method dropdown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1289304"/>
                          <a:chOff x="0" y="0"/>
                          <a:chExt cx="5410200" cy="1289304"/>
                        </a:xfrm>
                      </wpg:grpSpPr>
                      <pic:pic xmlns:pic="http://schemas.openxmlformats.org/drawingml/2006/picture">
                        <pic:nvPicPr>
                          <pic:cNvPr id="510" name="Picture 510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0200" cy="12893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2" name="Picture 512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192024" y="192532"/>
                            <a:ext cx="5025771" cy="9048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921" style="width:426pt;height:101.52pt;mso-position-horizontal-relative:char;mso-position-vertical-relative:line" coordsize="54102,12893">
                <v:shape id="Picture 510" style="position:absolute;width:54102;height:12893;left:0;top:0;" filled="f">
                  <v:imagedata r:id="rId36"/>
                </v:shape>
                <v:shape id="Picture 512" style="position:absolute;width:50257;height:9048;left:1920;top:1925;" filled="f">
                  <v:imagedata r:id="rId37"/>
                </v:shape>
              </v:group>
            </w:pict>
          </mc:Fallback>
        </mc:AlternateContent>
      </w:r>
      <w:r>
        <w:t xml:space="preserve"> </w:t>
      </w:r>
    </w:p>
    <w:p w14:paraId="794508C3" w14:textId="77777777" w:rsidR="00D51AFF" w:rsidRDefault="00000000">
      <w:pPr>
        <w:numPr>
          <w:ilvl w:val="1"/>
          <w:numId w:val="4"/>
        </w:numPr>
        <w:spacing w:after="0" w:line="329" w:lineRule="auto"/>
        <w:ind w:hanging="360"/>
      </w:pPr>
      <w:r>
        <w:rPr>
          <w:b/>
        </w:rPr>
        <w:t>Self-print:</w:t>
      </w:r>
      <w:r>
        <w:t xml:space="preserve"> Go to </w:t>
      </w:r>
      <w:r>
        <w:rPr>
          <w:color w:val="0563C1"/>
          <w:u w:val="single" w:color="0563C1"/>
        </w:rPr>
        <w:t>Self-Print License</w:t>
      </w:r>
      <w:r>
        <w:t xml:space="preserve"> </w:t>
      </w:r>
      <w:r>
        <w:rPr>
          <w:rFonts w:ascii="Segoe UI Symbol" w:eastAsia="Segoe UI Symbol" w:hAnsi="Segoe UI Symbol" w:cs="Segoe UI Symbol"/>
        </w:rPr>
        <w:t></w:t>
      </w:r>
      <w:r>
        <w:t xml:space="preserve"> </w:t>
      </w:r>
      <w:r>
        <w:rPr>
          <w:b/>
        </w:rPr>
        <w:t>Email:</w:t>
      </w:r>
      <w:r>
        <w:t xml:space="preserve"> </w:t>
      </w:r>
      <w:r>
        <w:rPr>
          <w:b/>
        </w:rPr>
        <w:t>Click</w:t>
      </w:r>
      <w:r>
        <w:t xml:space="preserve"> Ok at the pop-up.  </w:t>
      </w:r>
    </w:p>
    <w:p w14:paraId="686E1487" w14:textId="77777777" w:rsidR="00D51AFF" w:rsidRDefault="00000000">
      <w:pPr>
        <w:ind w:left="2160" w:hanging="360"/>
      </w:pPr>
      <w:r>
        <w:rPr>
          <w:rFonts w:ascii="Courier New" w:eastAsia="Courier New" w:hAnsi="Courier New" w:cs="Courier New"/>
        </w:rPr>
        <w:t>o</w:t>
      </w:r>
      <w:r>
        <w:t xml:space="preserve"> </w:t>
      </w:r>
      <w:proofErr w:type="gramStart"/>
      <w:r>
        <w:t>The</w:t>
      </w:r>
      <w:proofErr w:type="gramEnd"/>
      <w:r>
        <w:t xml:space="preserve"> </w:t>
      </w:r>
      <w:r>
        <w:rPr>
          <w:b/>
        </w:rPr>
        <w:t>next day</w:t>
      </w:r>
      <w:r>
        <w:t xml:space="preserve">, you’ll receive an email (sent to the email address on file) with the license document as a PDF attachment.  </w:t>
      </w:r>
    </w:p>
    <w:p w14:paraId="62166A43" w14:textId="77777777" w:rsidR="00D51AFF" w:rsidRDefault="00000000">
      <w:pPr>
        <w:numPr>
          <w:ilvl w:val="1"/>
          <w:numId w:val="4"/>
        </w:numPr>
        <w:spacing w:after="109" w:line="268" w:lineRule="auto"/>
        <w:ind w:hanging="360"/>
      </w:pPr>
      <w:r>
        <w:rPr>
          <w:b/>
        </w:rPr>
        <w:t>Mail:</w:t>
      </w:r>
      <w:r>
        <w:t xml:space="preserve"> Go to </w:t>
      </w:r>
      <w:r>
        <w:rPr>
          <w:color w:val="0563C1"/>
          <w:u w:val="single" w:color="0563C1"/>
        </w:rPr>
        <w:t>Printed License</w:t>
      </w:r>
      <w:r>
        <w:t xml:space="preserve"> </w:t>
      </w:r>
    </w:p>
    <w:p w14:paraId="10F789C6" w14:textId="77777777" w:rsidR="00D51AFF" w:rsidRDefault="00000000">
      <w:pPr>
        <w:spacing w:after="0" w:line="259" w:lineRule="auto"/>
        <w:ind w:left="0" w:firstLine="0"/>
      </w:pP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ab/>
      </w:r>
      <w:r>
        <w:rPr>
          <w:b/>
          <w:color w:val="2E74B5"/>
          <w:sz w:val="26"/>
        </w:rPr>
        <w:t xml:space="preserve"> </w:t>
      </w:r>
    </w:p>
    <w:p w14:paraId="036D26F5" w14:textId="77777777" w:rsidR="00D51AFF" w:rsidRDefault="00000000">
      <w:pPr>
        <w:pStyle w:val="Heading1"/>
        <w:ind w:left="-5"/>
      </w:pPr>
      <w:r>
        <w:t xml:space="preserve">Self-Print License </w:t>
      </w:r>
    </w:p>
    <w:p w14:paraId="0D7C370F" w14:textId="77777777" w:rsidR="00D51AFF" w:rsidRDefault="00000000">
      <w:pPr>
        <w:numPr>
          <w:ilvl w:val="0"/>
          <w:numId w:val="5"/>
        </w:numPr>
        <w:ind w:hanging="703"/>
      </w:pPr>
      <w:r>
        <w:t>It will take 2-3 minutes to generate the license.</w:t>
      </w:r>
      <w:r>
        <w:rPr>
          <w:rFonts w:ascii="Calibri" w:eastAsia="Calibri" w:hAnsi="Calibri" w:cs="Calibri"/>
          <w:sz w:val="22"/>
        </w:rPr>
        <w:t xml:space="preserve"> </w:t>
      </w:r>
    </w:p>
    <w:p w14:paraId="7158FACF" w14:textId="77777777" w:rsidR="00D51AFF" w:rsidRDefault="00000000">
      <w:pPr>
        <w:numPr>
          <w:ilvl w:val="0"/>
          <w:numId w:val="5"/>
        </w:numPr>
        <w:ind w:hanging="703"/>
      </w:pPr>
      <w:r>
        <w:rPr>
          <w:b/>
        </w:rPr>
        <w:t xml:space="preserve">Click </w:t>
      </w:r>
      <w:r>
        <w:t xml:space="preserve">the Proceed button at the pop-up. </w:t>
      </w:r>
    </w:p>
    <w:p w14:paraId="7D9AD886" w14:textId="77777777" w:rsidR="00D51AFF" w:rsidRDefault="00000000">
      <w:pPr>
        <w:spacing w:after="67" w:line="259" w:lineRule="auto"/>
        <w:ind w:left="0" w:right="1484" w:firstLine="0"/>
        <w:jc w:val="center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BAE9579" wp14:editId="43A90352">
                <wp:extent cx="4040124" cy="1437132"/>
                <wp:effectExtent l="0" t="0" r="0" b="0"/>
                <wp:docPr id="2796" name="Group 2796" descr="Screenshot of Sucessfully Submitted pop-up with Ok selected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40124" cy="1437132"/>
                          <a:chOff x="0" y="0"/>
                          <a:chExt cx="4040124" cy="1437132"/>
                        </a:xfrm>
                      </wpg:grpSpPr>
                      <pic:pic xmlns:pic="http://schemas.openxmlformats.org/drawingml/2006/picture">
                        <pic:nvPicPr>
                          <pic:cNvPr id="581" name="Picture 581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0124" cy="14371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83" name="Picture 583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192024" y="191897"/>
                            <a:ext cx="3656076" cy="10534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796" style="width:318.12pt;height:113.16pt;mso-position-horizontal-relative:char;mso-position-vertical-relative:line" coordsize="40401,14371">
                <v:shape id="Picture 581" style="position:absolute;width:40401;height:14371;left:0;top:0;" filled="f">
                  <v:imagedata r:id="rId40"/>
                </v:shape>
                <v:shape id="Picture 583" style="position:absolute;width:36560;height:10534;left:1920;top:1918;" filled="f">
                  <v:imagedata r:id="rId41"/>
                </v:shape>
              </v:group>
            </w:pict>
          </mc:Fallback>
        </mc:AlternateContent>
      </w:r>
      <w:r>
        <w:rPr>
          <w:b/>
        </w:rPr>
        <w:t xml:space="preserve"> </w:t>
      </w:r>
    </w:p>
    <w:p w14:paraId="38717A4D" w14:textId="77777777" w:rsidR="00D51AFF" w:rsidRDefault="00000000">
      <w:pPr>
        <w:numPr>
          <w:ilvl w:val="0"/>
          <w:numId w:val="5"/>
        </w:numPr>
        <w:spacing w:after="129"/>
        <w:ind w:hanging="703"/>
      </w:pPr>
      <w:r>
        <w:lastRenderedPageBreak/>
        <w:t xml:space="preserve">The downloaded document link will appear in the lower left-hand corner of the screen.  </w:t>
      </w:r>
    </w:p>
    <w:p w14:paraId="746DABEB" w14:textId="77777777" w:rsidR="00D51AFF" w:rsidRDefault="00000000">
      <w:pPr>
        <w:numPr>
          <w:ilvl w:val="1"/>
          <w:numId w:val="5"/>
        </w:numPr>
        <w:ind w:hanging="360"/>
      </w:pPr>
      <w:r>
        <w:t xml:space="preserve">It may take several moments before it appears. </w:t>
      </w:r>
    </w:p>
    <w:p w14:paraId="2E694F4F" w14:textId="77777777" w:rsidR="00D51AFF" w:rsidRDefault="00000000">
      <w:pPr>
        <w:numPr>
          <w:ilvl w:val="1"/>
          <w:numId w:val="5"/>
        </w:numPr>
        <w:spacing w:after="60"/>
        <w:ind w:hanging="360"/>
      </w:pPr>
      <w:r>
        <w:t>If you don’t see a link, check the Downloads folder on your computer.</w:t>
      </w:r>
      <w:r>
        <w:rPr>
          <w:b/>
        </w:rPr>
        <w:t xml:space="preserve"> </w:t>
      </w:r>
    </w:p>
    <w:p w14:paraId="191443C5" w14:textId="77777777" w:rsidR="00D51AFF" w:rsidRDefault="00000000">
      <w:pPr>
        <w:spacing w:after="206" w:line="259" w:lineRule="auto"/>
        <w:ind w:left="0" w:right="3855" w:firstLine="0"/>
        <w:jc w:val="center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5F13BC1" wp14:editId="528E2238">
                <wp:extent cx="2543556" cy="841248"/>
                <wp:effectExtent l="0" t="0" r="0" b="0"/>
                <wp:docPr id="2797" name="Group 2797" descr="Screenshot of downloaded document link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43556" cy="841248"/>
                          <a:chOff x="0" y="0"/>
                          <a:chExt cx="2543556" cy="841248"/>
                        </a:xfrm>
                      </wpg:grpSpPr>
                      <pic:pic xmlns:pic="http://schemas.openxmlformats.org/drawingml/2006/picture">
                        <pic:nvPicPr>
                          <pic:cNvPr id="585" name="Picture 585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3556" cy="8412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87" name="Picture 587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192024" y="192277"/>
                            <a:ext cx="2159127" cy="4565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797" style="width:200.28pt;height:66.24pt;mso-position-horizontal-relative:char;mso-position-vertical-relative:line" coordsize="25435,8412">
                <v:shape id="Picture 585" style="position:absolute;width:25435;height:8412;left:0;top:0;" filled="f">
                  <v:imagedata r:id="rId44"/>
                </v:shape>
                <v:shape id="Picture 587" style="position:absolute;width:21591;height:4565;left:1920;top:1922;" filled="f">
                  <v:imagedata r:id="rId45"/>
                </v:shape>
              </v:group>
            </w:pict>
          </mc:Fallback>
        </mc:AlternateContent>
      </w:r>
      <w:r>
        <w:rPr>
          <w:b/>
        </w:rPr>
        <w:t xml:space="preserve"> </w:t>
      </w:r>
    </w:p>
    <w:p w14:paraId="3978ADA4" w14:textId="77777777" w:rsidR="00D51AFF" w:rsidRDefault="00000000">
      <w:pPr>
        <w:pStyle w:val="Heading1"/>
        <w:ind w:left="-5"/>
      </w:pPr>
      <w:r>
        <w:t xml:space="preserve">Printed License </w:t>
      </w:r>
    </w:p>
    <w:p w14:paraId="65AA3495" w14:textId="77777777" w:rsidR="00D51AFF" w:rsidRDefault="00000000">
      <w:pPr>
        <w:numPr>
          <w:ilvl w:val="0"/>
          <w:numId w:val="6"/>
        </w:numPr>
        <w:spacing w:after="135"/>
        <w:ind w:hanging="720"/>
      </w:pPr>
      <w:r>
        <w:rPr>
          <w:b/>
        </w:rPr>
        <w:t>Enter</w:t>
      </w:r>
      <w:r>
        <w:t xml:space="preserve"> the number of license copies you want to print and </w:t>
      </w:r>
      <w:r>
        <w:rPr>
          <w:b/>
        </w:rPr>
        <w:t>click</w:t>
      </w:r>
      <w:r>
        <w:t xml:space="preserve"> Submit. </w:t>
      </w:r>
    </w:p>
    <w:p w14:paraId="4DB02752" w14:textId="77777777" w:rsidR="00D51AFF" w:rsidRDefault="00000000">
      <w:pPr>
        <w:numPr>
          <w:ilvl w:val="1"/>
          <w:numId w:val="6"/>
        </w:numPr>
        <w:spacing w:after="60"/>
        <w:ind w:hanging="360"/>
      </w:pPr>
      <w:r>
        <w:t xml:space="preserve">There is a $5 fee for </w:t>
      </w:r>
      <w:r>
        <w:rPr>
          <w:b/>
        </w:rPr>
        <w:t>each</w:t>
      </w:r>
      <w:r>
        <w:t xml:space="preserve"> copy. </w:t>
      </w:r>
    </w:p>
    <w:p w14:paraId="79E163E8" w14:textId="77777777" w:rsidR="00D51AFF" w:rsidRDefault="00000000">
      <w:pPr>
        <w:spacing w:after="105" w:line="259" w:lineRule="auto"/>
        <w:ind w:left="0" w:right="40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1C3A6A5" wp14:editId="39DCDBC9">
                <wp:extent cx="5411724" cy="1594104"/>
                <wp:effectExtent l="0" t="0" r="0" b="0"/>
                <wp:docPr id="2798" name="Group 2798" descr="Screenshot of Generate License Document flow with number of licenses to print entered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1724" cy="1594104"/>
                          <a:chOff x="0" y="0"/>
                          <a:chExt cx="5411724" cy="1594104"/>
                        </a:xfrm>
                      </wpg:grpSpPr>
                      <pic:pic xmlns:pic="http://schemas.openxmlformats.org/drawingml/2006/picture">
                        <pic:nvPicPr>
                          <pic:cNvPr id="589" name="Picture 589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1724" cy="15941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91" name="Picture 591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192024" y="191643"/>
                            <a:ext cx="5027931" cy="12109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798" style="width:426.12pt;height:125.52pt;mso-position-horizontal-relative:char;mso-position-vertical-relative:line" coordsize="54117,15941">
                <v:shape id="Picture 589" style="position:absolute;width:54117;height:15941;left:0;top:0;" filled="f">
                  <v:imagedata r:id="rId48"/>
                </v:shape>
                <v:shape id="Picture 591" style="position:absolute;width:50279;height:12109;left:1920;top:1916;" filled="f">
                  <v:imagedata r:id="rId49"/>
                </v:shape>
              </v:group>
            </w:pict>
          </mc:Fallback>
        </mc:AlternateContent>
      </w:r>
      <w:r>
        <w:t xml:space="preserve"> </w:t>
      </w:r>
    </w:p>
    <w:p w14:paraId="56C2A36E" w14:textId="77777777" w:rsidR="00D51AFF" w:rsidRDefault="00000000">
      <w:pPr>
        <w:spacing w:after="0" w:line="259" w:lineRule="auto"/>
        <w:ind w:left="0" w:firstLine="0"/>
      </w:pPr>
      <w:r>
        <w:rPr>
          <w:b/>
        </w:rPr>
        <w:t xml:space="preserve"> </w:t>
      </w:r>
      <w:r>
        <w:rPr>
          <w:b/>
        </w:rPr>
        <w:tab/>
        <w:t xml:space="preserve"> </w:t>
      </w:r>
    </w:p>
    <w:p w14:paraId="04049F63" w14:textId="77777777" w:rsidR="00D51AFF" w:rsidRDefault="00000000">
      <w:pPr>
        <w:numPr>
          <w:ilvl w:val="0"/>
          <w:numId w:val="6"/>
        </w:numPr>
        <w:ind w:hanging="720"/>
      </w:pPr>
      <w:r>
        <w:rPr>
          <w:b/>
        </w:rPr>
        <w:t xml:space="preserve">Click </w:t>
      </w:r>
      <w:r>
        <w:t xml:space="preserve">Ok at the pop-up. </w:t>
      </w:r>
    </w:p>
    <w:p w14:paraId="40634612" w14:textId="77777777" w:rsidR="00D51AFF" w:rsidRDefault="00000000">
      <w:pPr>
        <w:spacing w:after="67" w:line="259" w:lineRule="auto"/>
        <w:ind w:left="0" w:right="1484" w:firstLine="0"/>
        <w:jc w:val="center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8E891AC" wp14:editId="3D2963A7">
                <wp:extent cx="4040124" cy="1575816"/>
                <wp:effectExtent l="0" t="0" r="0" b="0"/>
                <wp:docPr id="2795" name="Group 2795" descr="Screenshot of Successfully Submitted pop-up with Ok selected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40124" cy="1575816"/>
                          <a:chOff x="0" y="0"/>
                          <a:chExt cx="4040124" cy="1575816"/>
                        </a:xfrm>
                      </wpg:grpSpPr>
                      <pic:pic xmlns:pic="http://schemas.openxmlformats.org/drawingml/2006/picture">
                        <pic:nvPicPr>
                          <pic:cNvPr id="647" name="Picture 647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0124" cy="15758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49" name="Picture 649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192024" y="192151"/>
                            <a:ext cx="3656838" cy="11918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795" style="width:318.12pt;height:124.08pt;mso-position-horizontal-relative:char;mso-position-vertical-relative:line" coordsize="40401,15758">
                <v:shape id="Picture 647" style="position:absolute;width:40401;height:15758;left:0;top:0;" filled="f">
                  <v:imagedata r:id="rId52"/>
                </v:shape>
                <v:shape id="Picture 649" style="position:absolute;width:36568;height:11918;left:1920;top:1921;" filled="f">
                  <v:imagedata r:id="rId53"/>
                </v:shape>
              </v:group>
            </w:pict>
          </mc:Fallback>
        </mc:AlternateContent>
      </w:r>
      <w:r>
        <w:rPr>
          <w:b/>
        </w:rPr>
        <w:t xml:space="preserve"> </w:t>
      </w:r>
    </w:p>
    <w:p w14:paraId="3B8407B7" w14:textId="77777777" w:rsidR="00D51AFF" w:rsidRDefault="00000000">
      <w:pPr>
        <w:numPr>
          <w:ilvl w:val="0"/>
          <w:numId w:val="6"/>
        </w:numPr>
        <w:ind w:hanging="720"/>
      </w:pPr>
      <w:r>
        <w:rPr>
          <w:b/>
        </w:rPr>
        <w:t>Go through</w:t>
      </w:r>
      <w:r>
        <w:t xml:space="preserve"> </w:t>
      </w:r>
      <w:proofErr w:type="gramStart"/>
      <w:r>
        <w:t>the all</w:t>
      </w:r>
      <w:proofErr w:type="gramEnd"/>
      <w:r>
        <w:t xml:space="preserve"> payment screens to pay for the license(s). Continue until you return to the portal page.</w:t>
      </w:r>
      <w:r>
        <w:rPr>
          <w:b/>
        </w:rPr>
        <w:t xml:space="preserve"> </w:t>
      </w:r>
    </w:p>
    <w:p w14:paraId="5328D5E4" w14:textId="77777777" w:rsidR="00D51AFF" w:rsidRDefault="00000000">
      <w:pPr>
        <w:numPr>
          <w:ilvl w:val="0"/>
          <w:numId w:val="6"/>
        </w:numPr>
        <w:spacing w:after="126"/>
        <w:ind w:hanging="720"/>
      </w:pPr>
      <w:r>
        <w:t xml:space="preserve">The license(s) will be printed at the next printing cycle and mailed to the mailing address on file. </w:t>
      </w:r>
    </w:p>
    <w:p w14:paraId="60A26092" w14:textId="77777777" w:rsidR="00D51AFF" w:rsidRDefault="00000000">
      <w:pPr>
        <w:numPr>
          <w:ilvl w:val="1"/>
          <w:numId w:val="6"/>
        </w:numPr>
        <w:spacing w:after="53"/>
        <w:ind w:hanging="360"/>
      </w:pPr>
      <w:r>
        <w:t>It may take 2-4 weeks to receive your printed license(s).</w:t>
      </w:r>
      <w:r>
        <w:rPr>
          <w:b/>
        </w:rPr>
        <w:t xml:space="preserve"> </w:t>
      </w:r>
    </w:p>
    <w:p w14:paraId="505FAB96" w14:textId="77777777" w:rsidR="00D51AFF" w:rsidRDefault="00000000">
      <w:pPr>
        <w:spacing w:after="0" w:line="259" w:lineRule="auto"/>
        <w:ind w:lef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sectPr w:rsidR="00D51AFF">
      <w:footerReference w:type="even" r:id="rId54"/>
      <w:footerReference w:type="default" r:id="rId55"/>
      <w:footerReference w:type="first" r:id="rId56"/>
      <w:pgSz w:w="12240" w:h="15840"/>
      <w:pgMar w:top="504" w:right="1451" w:bottom="2871" w:left="1440" w:header="720" w:footer="72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E8755F" w14:textId="77777777" w:rsidR="0027380F" w:rsidRDefault="0027380F">
      <w:pPr>
        <w:spacing w:after="0" w:line="240" w:lineRule="auto"/>
      </w:pPr>
      <w:r>
        <w:separator/>
      </w:r>
    </w:p>
  </w:endnote>
  <w:endnote w:type="continuationSeparator" w:id="0">
    <w:p w14:paraId="5C209726" w14:textId="77777777" w:rsidR="0027380F" w:rsidRDefault="002738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58FA4E" w14:textId="77777777" w:rsidR="00D51AFF" w:rsidRDefault="00000000">
    <w:pPr>
      <w:tabs>
        <w:tab w:val="right" w:pos="9349"/>
      </w:tabs>
      <w:spacing w:after="0" w:line="259" w:lineRule="auto"/>
      <w:ind w:left="0" w:right="-15" w:firstLine="0"/>
    </w:pPr>
    <w:r>
      <w:rPr>
        <w:rFonts w:ascii="Calibri" w:eastAsia="Calibri" w:hAnsi="Calibri" w:cs="Calibri"/>
        <w:sz w:val="22"/>
      </w:rPr>
      <w:t xml:space="preserve">June 22, </w:t>
    </w:r>
    <w:proofErr w:type="gramStart"/>
    <w:r>
      <w:rPr>
        <w:rFonts w:ascii="Calibri" w:eastAsia="Calibri" w:hAnsi="Calibri" w:cs="Calibri"/>
        <w:sz w:val="22"/>
      </w:rPr>
      <w:t>2021</w:t>
    </w:r>
    <w:proofErr w:type="gramEnd"/>
    <w:r>
      <w:rPr>
        <w:rFonts w:ascii="Calibri" w:eastAsia="Calibri" w:hAnsi="Calibri" w:cs="Calibri"/>
        <w:sz w:val="22"/>
      </w:rPr>
      <w:t xml:space="preserve"> </w:t>
    </w:r>
    <w:r>
      <w:rPr>
        <w:rFonts w:ascii="Calibri" w:eastAsia="Calibri" w:hAnsi="Calibri" w:cs="Calibri"/>
        <w:sz w:val="22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D3B169" w14:textId="77777777" w:rsidR="00D51AFF" w:rsidRDefault="00000000">
    <w:pPr>
      <w:tabs>
        <w:tab w:val="right" w:pos="9349"/>
      </w:tabs>
      <w:spacing w:after="0" w:line="259" w:lineRule="auto"/>
      <w:ind w:left="0" w:right="-15" w:firstLine="0"/>
    </w:pPr>
    <w:r>
      <w:rPr>
        <w:rFonts w:ascii="Calibri" w:eastAsia="Calibri" w:hAnsi="Calibri" w:cs="Calibri"/>
        <w:sz w:val="22"/>
      </w:rPr>
      <w:t xml:space="preserve">June 22, </w:t>
    </w:r>
    <w:proofErr w:type="gramStart"/>
    <w:r>
      <w:rPr>
        <w:rFonts w:ascii="Calibri" w:eastAsia="Calibri" w:hAnsi="Calibri" w:cs="Calibri"/>
        <w:sz w:val="22"/>
      </w:rPr>
      <w:t>2021</w:t>
    </w:r>
    <w:proofErr w:type="gramEnd"/>
    <w:r>
      <w:rPr>
        <w:rFonts w:ascii="Calibri" w:eastAsia="Calibri" w:hAnsi="Calibri" w:cs="Calibri"/>
        <w:sz w:val="22"/>
      </w:rPr>
      <w:t xml:space="preserve"> </w:t>
    </w:r>
    <w:r>
      <w:rPr>
        <w:rFonts w:ascii="Calibri" w:eastAsia="Calibri" w:hAnsi="Calibri" w:cs="Calibri"/>
        <w:sz w:val="22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5DE12F" w14:textId="77777777" w:rsidR="00D51AFF" w:rsidRDefault="00000000">
    <w:pPr>
      <w:tabs>
        <w:tab w:val="right" w:pos="9349"/>
      </w:tabs>
      <w:spacing w:after="0" w:line="259" w:lineRule="auto"/>
      <w:ind w:left="0" w:right="-15" w:firstLine="0"/>
    </w:pPr>
    <w:r>
      <w:rPr>
        <w:rFonts w:ascii="Calibri" w:eastAsia="Calibri" w:hAnsi="Calibri" w:cs="Calibri"/>
        <w:sz w:val="22"/>
      </w:rPr>
      <w:t xml:space="preserve">June 22, </w:t>
    </w:r>
    <w:proofErr w:type="gramStart"/>
    <w:r>
      <w:rPr>
        <w:rFonts w:ascii="Calibri" w:eastAsia="Calibri" w:hAnsi="Calibri" w:cs="Calibri"/>
        <w:sz w:val="22"/>
      </w:rPr>
      <w:t>2021</w:t>
    </w:r>
    <w:proofErr w:type="gramEnd"/>
    <w:r>
      <w:rPr>
        <w:rFonts w:ascii="Calibri" w:eastAsia="Calibri" w:hAnsi="Calibri" w:cs="Calibri"/>
        <w:sz w:val="22"/>
      </w:rPr>
      <w:t xml:space="preserve"> </w:t>
    </w:r>
    <w:r>
      <w:rPr>
        <w:rFonts w:ascii="Calibri" w:eastAsia="Calibri" w:hAnsi="Calibri" w:cs="Calibri"/>
        <w:sz w:val="22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579814" w14:textId="77777777" w:rsidR="0027380F" w:rsidRDefault="0027380F">
      <w:pPr>
        <w:spacing w:after="0" w:line="240" w:lineRule="auto"/>
      </w:pPr>
      <w:r>
        <w:separator/>
      </w:r>
    </w:p>
  </w:footnote>
  <w:footnote w:type="continuationSeparator" w:id="0">
    <w:p w14:paraId="72B382B8" w14:textId="77777777" w:rsidR="0027380F" w:rsidRDefault="002738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051625"/>
    <w:multiLevelType w:val="hybridMultilevel"/>
    <w:tmpl w:val="73248A94"/>
    <w:lvl w:ilvl="0" w:tplc="BE1E229E">
      <w:start w:val="1"/>
      <w:numFmt w:val="decimal"/>
      <w:lvlText w:val="%1."/>
      <w:lvlJc w:val="left"/>
      <w:pPr>
        <w:ind w:left="722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98CD136">
      <w:start w:val="1"/>
      <w:numFmt w:val="bullet"/>
      <w:lvlText w:val="•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53690C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970E2F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82EABF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E24CEB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46AAC2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47EC72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BC3BB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9777629"/>
    <w:multiLevelType w:val="hybridMultilevel"/>
    <w:tmpl w:val="85EADADA"/>
    <w:lvl w:ilvl="0" w:tplc="6450C950">
      <w:start w:val="1"/>
      <w:numFmt w:val="decimal"/>
      <w:lvlText w:val="%1."/>
      <w:lvlJc w:val="left"/>
      <w:pPr>
        <w:ind w:left="70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5BCAB48">
      <w:start w:val="1"/>
      <w:numFmt w:val="bullet"/>
      <w:lvlText w:val="•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98421F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5C95A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FDA139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02C503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ED23B0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05C39F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28F63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0A14A91"/>
    <w:multiLevelType w:val="hybridMultilevel"/>
    <w:tmpl w:val="D05E5722"/>
    <w:lvl w:ilvl="0" w:tplc="4978F1F4">
      <w:start w:val="1"/>
      <w:numFmt w:val="decimal"/>
      <w:lvlText w:val="%1."/>
      <w:lvlJc w:val="left"/>
      <w:pPr>
        <w:ind w:left="722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7347B88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AAE889C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1E02CC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DBA0DA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B3E40B0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C5E82E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79E172E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E188BA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9EB5D50"/>
    <w:multiLevelType w:val="hybridMultilevel"/>
    <w:tmpl w:val="3A3C98E2"/>
    <w:lvl w:ilvl="0" w:tplc="B44C70B2">
      <w:start w:val="1"/>
      <w:numFmt w:val="decimal"/>
      <w:lvlText w:val="%1."/>
      <w:lvlJc w:val="left"/>
      <w:pPr>
        <w:ind w:left="722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1DAF670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67A83D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3D6C5E8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1ECA27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F40AA7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F12AFE4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0763B8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9DC676E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BBE57DC"/>
    <w:multiLevelType w:val="hybridMultilevel"/>
    <w:tmpl w:val="D2A6B252"/>
    <w:lvl w:ilvl="0" w:tplc="7FFC5F06">
      <w:start w:val="1"/>
      <w:numFmt w:val="bullet"/>
      <w:lvlText w:val="•"/>
      <w:lvlJc w:val="left"/>
      <w:pPr>
        <w:ind w:left="3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7A6DFD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7E6472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D2CB9B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030E66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C0653A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3A88ED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103AB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3D4FB2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C13146D"/>
    <w:multiLevelType w:val="hybridMultilevel"/>
    <w:tmpl w:val="95D82DAC"/>
    <w:lvl w:ilvl="0" w:tplc="AEA2F6BC">
      <w:start w:val="1"/>
      <w:numFmt w:val="decimal"/>
      <w:lvlText w:val="%1."/>
      <w:lvlJc w:val="left"/>
      <w:pPr>
        <w:ind w:left="722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BE61232">
      <w:start w:val="1"/>
      <w:numFmt w:val="bullet"/>
      <w:lvlText w:val="•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9682A5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E0EA11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4EA19D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6161A4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7E4DE9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C90D4E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62C17E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387803021">
    <w:abstractNumId w:val="4"/>
  </w:num>
  <w:num w:numId="2" w16cid:durableId="1336028833">
    <w:abstractNumId w:val="2"/>
  </w:num>
  <w:num w:numId="3" w16cid:durableId="1870800126">
    <w:abstractNumId w:val="3"/>
  </w:num>
  <w:num w:numId="4" w16cid:durableId="1654526205">
    <w:abstractNumId w:val="0"/>
  </w:num>
  <w:num w:numId="5" w16cid:durableId="1840542461">
    <w:abstractNumId w:val="1"/>
  </w:num>
  <w:num w:numId="6" w16cid:durableId="70591066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1AFF"/>
    <w:rsid w:val="0027380F"/>
    <w:rsid w:val="0089549A"/>
    <w:rsid w:val="00B86F09"/>
    <w:rsid w:val="00D51AFF"/>
    <w:rsid w:val="00E90632"/>
    <w:rsid w:val="00F02A19"/>
    <w:rsid w:val="00F52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A2DB29"/>
  <w15:docId w15:val="{521A6984-43E2-CF40-9137-BB4D91833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06" w:line="267" w:lineRule="auto"/>
      <w:ind w:left="10" w:hanging="10"/>
    </w:pPr>
    <w:rPr>
      <w:rFonts w:ascii="Arial" w:eastAsia="Arial" w:hAnsi="Arial" w:cs="Arial"/>
      <w:color w:val="000000"/>
      <w:lang w:bidi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63" w:line="259" w:lineRule="auto"/>
      <w:ind w:left="10" w:hanging="10"/>
      <w:outlineLvl w:val="0"/>
    </w:pPr>
    <w:rPr>
      <w:rFonts w:ascii="Arial" w:eastAsia="Arial" w:hAnsi="Arial" w:cs="Arial"/>
      <w:b/>
      <w:color w:val="2E74B5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2E74B5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jpg"/><Relationship Id="rId18" Type="http://schemas.openxmlformats.org/officeDocument/2006/relationships/image" Target="media/image6.png"/><Relationship Id="rId26" Type="http://schemas.openxmlformats.org/officeDocument/2006/relationships/image" Target="media/image10.png"/><Relationship Id="rId39" Type="http://schemas.openxmlformats.org/officeDocument/2006/relationships/image" Target="media/image17.jpg"/><Relationship Id="rId21" Type="http://schemas.openxmlformats.org/officeDocument/2006/relationships/image" Target="media/image6.jpg"/><Relationship Id="rId34" Type="http://schemas.openxmlformats.org/officeDocument/2006/relationships/image" Target="media/image14.png"/><Relationship Id="rId42" Type="http://schemas.openxmlformats.org/officeDocument/2006/relationships/image" Target="media/image18.png"/><Relationship Id="rId47" Type="http://schemas.openxmlformats.org/officeDocument/2006/relationships/image" Target="media/image21.jpg"/><Relationship Id="rId50" Type="http://schemas.openxmlformats.org/officeDocument/2006/relationships/image" Target="media/image22.png"/><Relationship Id="rId55" Type="http://schemas.openxmlformats.org/officeDocument/2006/relationships/footer" Target="footer2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6" Type="http://schemas.openxmlformats.org/officeDocument/2006/relationships/image" Target="media/image3.png"/><Relationship Id="rId29" Type="http://schemas.openxmlformats.org/officeDocument/2006/relationships/image" Target="media/image10.jpg"/><Relationship Id="rId11" Type="http://schemas.openxmlformats.org/officeDocument/2006/relationships/image" Target="media/image3.jpg"/><Relationship Id="rId24" Type="http://schemas.openxmlformats.org/officeDocument/2006/relationships/image" Target="media/image7.png"/><Relationship Id="rId32" Type="http://schemas.openxmlformats.org/officeDocument/2006/relationships/image" Target="media/image11.png"/><Relationship Id="rId37" Type="http://schemas.openxmlformats.org/officeDocument/2006/relationships/image" Target="media/image14.jpg"/><Relationship Id="rId40" Type="http://schemas.openxmlformats.org/officeDocument/2006/relationships/image" Target="media/image15.png"/><Relationship Id="rId45" Type="http://schemas.openxmlformats.org/officeDocument/2006/relationships/image" Target="media/image18.jpg"/><Relationship Id="rId53" Type="http://schemas.openxmlformats.org/officeDocument/2006/relationships/image" Target="media/image22.jpg"/><Relationship Id="rId58" Type="http://schemas.openxmlformats.org/officeDocument/2006/relationships/theme" Target="theme/theme1.xml"/><Relationship Id="rId5" Type="http://schemas.openxmlformats.org/officeDocument/2006/relationships/footnotes" Target="footnotes.xml"/><Relationship Id="rId19" Type="http://schemas.openxmlformats.org/officeDocument/2006/relationships/image" Target="media/image7.jpg"/><Relationship Id="rId4" Type="http://schemas.openxmlformats.org/officeDocument/2006/relationships/webSettings" Target="webSettings.xml"/><Relationship Id="rId9" Type="http://schemas.openxmlformats.org/officeDocument/2006/relationships/hyperlink" Target="https://www.dol.wa.gov/business/docs/create-user-access.pdf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8.png"/><Relationship Id="rId27" Type="http://schemas.openxmlformats.org/officeDocument/2006/relationships/image" Target="media/image11.jpg"/><Relationship Id="rId30" Type="http://schemas.openxmlformats.org/officeDocument/2006/relationships/image" Target="media/image12.png"/><Relationship Id="rId35" Type="http://schemas.openxmlformats.org/officeDocument/2006/relationships/image" Target="media/image15.jpg"/><Relationship Id="rId43" Type="http://schemas.openxmlformats.org/officeDocument/2006/relationships/image" Target="media/image19.jpg"/><Relationship Id="rId48" Type="http://schemas.openxmlformats.org/officeDocument/2006/relationships/image" Target="media/image19.png"/><Relationship Id="rId56" Type="http://schemas.openxmlformats.org/officeDocument/2006/relationships/footer" Target="footer3.xml"/><Relationship Id="rId8" Type="http://schemas.openxmlformats.org/officeDocument/2006/relationships/hyperlink" Target="https://www.dol.wa.gov/business/docs/create-user-access.pdf" TargetMode="External"/><Relationship Id="rId51" Type="http://schemas.openxmlformats.org/officeDocument/2006/relationships/image" Target="media/image23.jpg"/><Relationship Id="rId3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image" Target="media/image4.jpg"/><Relationship Id="rId25" Type="http://schemas.openxmlformats.org/officeDocument/2006/relationships/image" Target="media/image8.jpg"/><Relationship Id="rId33" Type="http://schemas.openxmlformats.org/officeDocument/2006/relationships/image" Target="media/image12.jpg"/><Relationship Id="rId38" Type="http://schemas.openxmlformats.org/officeDocument/2006/relationships/image" Target="media/image16.png"/><Relationship Id="rId46" Type="http://schemas.openxmlformats.org/officeDocument/2006/relationships/image" Target="media/image20.png"/><Relationship Id="rId20" Type="http://schemas.openxmlformats.org/officeDocument/2006/relationships/image" Target="media/image5.png"/><Relationship Id="rId41" Type="http://schemas.openxmlformats.org/officeDocument/2006/relationships/image" Target="media/image16.jpg"/><Relationship Id="rId54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5.jpg"/><Relationship Id="rId23" Type="http://schemas.openxmlformats.org/officeDocument/2006/relationships/image" Target="media/image9.jpg"/><Relationship Id="rId28" Type="http://schemas.openxmlformats.org/officeDocument/2006/relationships/image" Target="media/image9.png"/><Relationship Id="rId36" Type="http://schemas.openxmlformats.org/officeDocument/2006/relationships/image" Target="media/image13.png"/><Relationship Id="rId49" Type="http://schemas.openxmlformats.org/officeDocument/2006/relationships/image" Target="media/image20.jpg"/><Relationship Id="rId57" Type="http://schemas.openxmlformats.org/officeDocument/2006/relationships/fontTable" Target="fontTable.xml"/><Relationship Id="rId10" Type="http://schemas.openxmlformats.org/officeDocument/2006/relationships/image" Target="media/image2.png"/><Relationship Id="rId31" Type="http://schemas.openxmlformats.org/officeDocument/2006/relationships/image" Target="media/image13.jpg"/><Relationship Id="rId44" Type="http://schemas.openxmlformats.org/officeDocument/2006/relationships/image" Target="media/image17.png"/><Relationship Id="rId52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404</Words>
  <Characters>2304</Characters>
  <Application>Microsoft Office Word</Application>
  <DocSecurity>0</DocSecurity>
  <Lines>19</Lines>
  <Paragraphs>5</Paragraphs>
  <ScaleCrop>false</ScaleCrop>
  <Company/>
  <LinksUpToDate>false</LinksUpToDate>
  <CharactersWithSpaces>2703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Print a License Document</dc:title>
  <dc:subject/>
  <dc:creator>Johnson, Diane (DOL)</dc:creator>
  <cp:keywords/>
  <cp:lastModifiedBy>Dean Hamack</cp:lastModifiedBy>
  <cp:revision>3</cp:revision>
  <dcterms:created xsi:type="dcterms:W3CDTF">2025-10-04T04:45:00Z</dcterms:created>
  <dcterms:modified xsi:type="dcterms:W3CDTF">2025-10-13T05:44:00Z</dcterms:modified>
</cp:coreProperties>
</file>